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                                                                                                 № 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направлении на обучение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соблюдения требований Федерального закона от 10.01.2002 № 7-ФЗ «Об охране окружающей среды», Федерального закона от 24.06.1998 № 89-ФЗ «Об отходах производства и потребления»: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Направить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курсы повышения квалификации по программе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период с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включительно с отрывом от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Оплатить стоимость обучения по договору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) руб. 00 коп.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На время обучения предоставить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гарантии и компенсации, предусмотренные трудовым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                                 ____________                            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4089438f5d445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